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BE" w:rsidRDefault="000C3ABE" w:rsidP="000224E4">
      <w:pPr>
        <w:pStyle w:val="NoSpacing"/>
        <w:jc w:val="center"/>
        <w:rPr>
          <w:b/>
          <w:sz w:val="28"/>
        </w:rPr>
      </w:pPr>
      <w:r>
        <w:rPr>
          <w:b/>
          <w:sz w:val="28"/>
        </w:rPr>
        <w:t>HLC Certificate Approval Form</w:t>
      </w:r>
    </w:p>
    <w:p w:rsidR="000C3ABE" w:rsidRPr="000224E4" w:rsidRDefault="000C3ABE" w:rsidP="000224E4">
      <w:pPr>
        <w:pStyle w:val="NoSpacing"/>
        <w:jc w:val="center"/>
        <w:rPr>
          <w:sz w:val="24"/>
          <w:szCs w:val="24"/>
        </w:rPr>
      </w:pPr>
      <w:r w:rsidRPr="000224E4">
        <w:rPr>
          <w:sz w:val="24"/>
          <w:szCs w:val="24"/>
        </w:rPr>
        <w:t>Submit to Academic Affairs</w:t>
      </w:r>
      <w:r w:rsidR="000C13A6" w:rsidRPr="000224E4">
        <w:rPr>
          <w:sz w:val="24"/>
          <w:szCs w:val="24"/>
        </w:rPr>
        <w:t xml:space="preserve"> (</w:t>
      </w:r>
      <w:r w:rsidRPr="000224E4">
        <w:rPr>
          <w:sz w:val="24"/>
          <w:szCs w:val="24"/>
        </w:rPr>
        <w:t>282 University Hall</w:t>
      </w:r>
      <w:r w:rsidR="000C13A6" w:rsidRPr="000224E4">
        <w:rPr>
          <w:sz w:val="24"/>
          <w:szCs w:val="24"/>
        </w:rPr>
        <w:t>) for review and submission to HLC</w:t>
      </w:r>
    </w:p>
    <w:p w:rsidR="000C3ABE" w:rsidRPr="000224E4" w:rsidRDefault="000C13A6" w:rsidP="000224E4">
      <w:pPr>
        <w:pStyle w:val="NoSpacing"/>
        <w:jc w:val="center"/>
        <w:rPr>
          <w:sz w:val="24"/>
          <w:szCs w:val="24"/>
        </w:rPr>
      </w:pPr>
      <w:r w:rsidRPr="000224E4">
        <w:rPr>
          <w:sz w:val="24"/>
          <w:szCs w:val="24"/>
        </w:rPr>
        <w:t xml:space="preserve">Questions?  </w:t>
      </w:r>
      <w:r w:rsidR="000C3ABE" w:rsidRPr="000224E4">
        <w:rPr>
          <w:sz w:val="24"/>
          <w:szCs w:val="24"/>
        </w:rPr>
        <w:t xml:space="preserve">Contact </w:t>
      </w:r>
      <w:hyperlink r:id="rId4" w:history="1">
        <w:r w:rsidR="000C3ABE" w:rsidRPr="000224E4">
          <w:rPr>
            <w:rStyle w:val="Hyperlink"/>
            <w:sz w:val="24"/>
            <w:szCs w:val="24"/>
          </w:rPr>
          <w:t>marian.brainerd@wright.edu</w:t>
        </w:r>
      </w:hyperlink>
    </w:p>
    <w:p w:rsidR="000C3ABE" w:rsidRPr="006D1EAA" w:rsidRDefault="000C3ABE" w:rsidP="000C3ABE">
      <w:pPr>
        <w:pStyle w:val="NoSpacing"/>
        <w:rPr>
          <w:b/>
          <w:sz w:val="28"/>
        </w:rPr>
      </w:pPr>
    </w:p>
    <w:tbl>
      <w:tblPr>
        <w:tblStyle w:val="TableGrid"/>
        <w:tblW w:w="0" w:type="auto"/>
        <w:tblLook w:val="04A0" w:firstRow="1" w:lastRow="0" w:firstColumn="1" w:lastColumn="0" w:noHBand="0" w:noVBand="1"/>
      </w:tblPr>
      <w:tblGrid>
        <w:gridCol w:w="3325"/>
        <w:gridCol w:w="6025"/>
      </w:tblGrid>
      <w:tr w:rsidR="000C3ABE" w:rsidTr="00CD16AE">
        <w:tc>
          <w:tcPr>
            <w:tcW w:w="3325" w:type="dxa"/>
          </w:tcPr>
          <w:p w:rsidR="000C3ABE" w:rsidRPr="000224E4" w:rsidRDefault="000C3ABE" w:rsidP="005E027C">
            <w:pPr>
              <w:pStyle w:val="NoSpacing"/>
              <w:rPr>
                <w:b/>
                <w:sz w:val="28"/>
                <w:szCs w:val="28"/>
              </w:rPr>
            </w:pPr>
            <w:r w:rsidRPr="000224E4">
              <w:rPr>
                <w:b/>
                <w:sz w:val="28"/>
                <w:szCs w:val="28"/>
              </w:rPr>
              <w:t>Certificate Name</w:t>
            </w:r>
          </w:p>
        </w:tc>
        <w:tc>
          <w:tcPr>
            <w:tcW w:w="6025" w:type="dxa"/>
          </w:tcPr>
          <w:p w:rsidR="000C3ABE" w:rsidRDefault="000C3ABE" w:rsidP="000C3ABE">
            <w:pPr>
              <w:pStyle w:val="NoSpacing"/>
            </w:pPr>
          </w:p>
        </w:tc>
      </w:tr>
      <w:tr w:rsidR="000C3ABE" w:rsidTr="00CD16AE">
        <w:tc>
          <w:tcPr>
            <w:tcW w:w="3325" w:type="dxa"/>
          </w:tcPr>
          <w:p w:rsidR="000C3ABE" w:rsidRDefault="000C3ABE" w:rsidP="005E027C">
            <w:pPr>
              <w:pStyle w:val="NoSpacing"/>
            </w:pPr>
            <w:r>
              <w:t>CIP Code</w:t>
            </w:r>
          </w:p>
        </w:tc>
        <w:tc>
          <w:tcPr>
            <w:tcW w:w="6025" w:type="dxa"/>
          </w:tcPr>
          <w:p w:rsidR="000C3ABE" w:rsidRDefault="000C3ABE" w:rsidP="000C3ABE">
            <w:pPr>
              <w:pStyle w:val="NoSpacing"/>
            </w:pPr>
          </w:p>
        </w:tc>
      </w:tr>
      <w:tr w:rsidR="000C3ABE" w:rsidTr="00CD16AE">
        <w:tc>
          <w:tcPr>
            <w:tcW w:w="3325" w:type="dxa"/>
          </w:tcPr>
          <w:p w:rsidR="000C3ABE" w:rsidRDefault="000C3ABE" w:rsidP="005E027C">
            <w:pPr>
              <w:pStyle w:val="NoSpacing"/>
            </w:pPr>
            <w:r>
              <w:t>Description</w:t>
            </w:r>
          </w:p>
        </w:tc>
        <w:tc>
          <w:tcPr>
            <w:tcW w:w="6025" w:type="dxa"/>
          </w:tcPr>
          <w:p w:rsidR="000C3ABE" w:rsidRDefault="000C3ABE" w:rsidP="000C3ABE">
            <w:pPr>
              <w:pStyle w:val="NoSpacing"/>
            </w:pPr>
          </w:p>
          <w:p w:rsidR="00CD16AE" w:rsidRDefault="00CD16AE" w:rsidP="000C3ABE">
            <w:pPr>
              <w:pStyle w:val="NoSpacing"/>
            </w:pPr>
          </w:p>
          <w:p w:rsidR="00CD16AE" w:rsidRDefault="00CD16AE" w:rsidP="000C3ABE">
            <w:pPr>
              <w:pStyle w:val="NoSpacing"/>
            </w:pPr>
          </w:p>
          <w:p w:rsidR="00CD16AE" w:rsidRDefault="00CD16AE" w:rsidP="000C3ABE">
            <w:pPr>
              <w:pStyle w:val="NoSpacing"/>
            </w:pPr>
          </w:p>
        </w:tc>
      </w:tr>
      <w:tr w:rsidR="000C3ABE" w:rsidTr="00CD16AE">
        <w:tc>
          <w:tcPr>
            <w:tcW w:w="3325" w:type="dxa"/>
          </w:tcPr>
          <w:p w:rsidR="000C3ABE" w:rsidRDefault="000C3ABE" w:rsidP="005E027C">
            <w:pPr>
              <w:pStyle w:val="NoSpacing"/>
            </w:pPr>
            <w:r>
              <w:t>Contact</w:t>
            </w:r>
          </w:p>
        </w:tc>
        <w:tc>
          <w:tcPr>
            <w:tcW w:w="6025" w:type="dxa"/>
          </w:tcPr>
          <w:p w:rsidR="000C3ABE" w:rsidRDefault="000C3ABE" w:rsidP="000C3ABE">
            <w:pPr>
              <w:pStyle w:val="NoSpacing"/>
            </w:pPr>
          </w:p>
        </w:tc>
      </w:tr>
      <w:tr w:rsidR="000C3ABE" w:rsidTr="00CD16AE">
        <w:tc>
          <w:tcPr>
            <w:tcW w:w="3325" w:type="dxa"/>
          </w:tcPr>
          <w:p w:rsidR="000C3ABE" w:rsidRDefault="000C3ABE" w:rsidP="005E027C">
            <w:pPr>
              <w:pStyle w:val="NoSpacing"/>
            </w:pPr>
            <w:r>
              <w:t xml:space="preserve">Offered </w:t>
            </w:r>
            <w:r w:rsidR="000C13A6">
              <w:t xml:space="preserve">solely </w:t>
            </w:r>
            <w:r>
              <w:t xml:space="preserve">at </w:t>
            </w:r>
            <w:r w:rsidR="000C13A6">
              <w:t xml:space="preserve">a </w:t>
            </w:r>
            <w:r>
              <w:t>Commission approved location</w:t>
            </w:r>
            <w:r w:rsidR="000C13A6">
              <w:t>?</w:t>
            </w:r>
          </w:p>
          <w:p w:rsidR="000C3ABE" w:rsidRDefault="000C3ABE" w:rsidP="005E027C">
            <w:pPr>
              <w:pStyle w:val="NoSpacing"/>
            </w:pPr>
          </w:p>
        </w:tc>
        <w:tc>
          <w:tcPr>
            <w:tcW w:w="6025" w:type="dxa"/>
          </w:tcPr>
          <w:p w:rsidR="000C3ABE" w:rsidRDefault="000C3ABE" w:rsidP="005E027C">
            <w:pPr>
              <w:pStyle w:val="NoSpacing"/>
            </w:pPr>
          </w:p>
        </w:tc>
      </w:tr>
      <w:tr w:rsidR="000C3ABE" w:rsidTr="00CD16AE">
        <w:tc>
          <w:tcPr>
            <w:tcW w:w="3325" w:type="dxa"/>
          </w:tcPr>
          <w:p w:rsidR="000C3ABE" w:rsidRDefault="000C13A6" w:rsidP="005E027C">
            <w:pPr>
              <w:pStyle w:val="NoSpacing"/>
            </w:pPr>
            <w:r>
              <w:t xml:space="preserve">Is the certificate </w:t>
            </w:r>
            <w:r w:rsidR="000C3ABE">
              <w:t>Title IV eligible</w:t>
            </w:r>
            <w:r>
              <w:t>? (contact financial aid)</w:t>
            </w:r>
          </w:p>
        </w:tc>
        <w:tc>
          <w:tcPr>
            <w:tcW w:w="6025" w:type="dxa"/>
          </w:tcPr>
          <w:p w:rsidR="000C3ABE" w:rsidRDefault="000C3ABE" w:rsidP="005E027C">
            <w:pPr>
              <w:pStyle w:val="NoSpacing"/>
            </w:pPr>
          </w:p>
          <w:p w:rsidR="000C3ABE" w:rsidRDefault="000C3ABE" w:rsidP="005E027C">
            <w:pPr>
              <w:pStyle w:val="NoSpacing"/>
            </w:pPr>
          </w:p>
        </w:tc>
      </w:tr>
      <w:tr w:rsidR="000C3ABE" w:rsidTr="00CD16AE">
        <w:tc>
          <w:tcPr>
            <w:tcW w:w="3325" w:type="dxa"/>
          </w:tcPr>
          <w:p w:rsidR="000C3ABE" w:rsidRDefault="000C13A6" w:rsidP="000C13A6">
            <w:pPr>
              <w:pStyle w:val="NoSpacing"/>
            </w:pPr>
            <w:r>
              <w:t>Are the courses in the certificate c</w:t>
            </w:r>
            <w:r w:rsidR="000C3ABE">
              <w:t>redit bearing</w:t>
            </w:r>
            <w:r>
              <w:t>?</w:t>
            </w:r>
          </w:p>
        </w:tc>
        <w:tc>
          <w:tcPr>
            <w:tcW w:w="6025" w:type="dxa"/>
          </w:tcPr>
          <w:p w:rsidR="000C3ABE" w:rsidRDefault="000C3ABE" w:rsidP="005E027C">
            <w:pPr>
              <w:pStyle w:val="NoSpacing"/>
            </w:pPr>
          </w:p>
          <w:p w:rsidR="000C3ABE" w:rsidRDefault="000C3ABE" w:rsidP="005E027C">
            <w:pPr>
              <w:pStyle w:val="NoSpacing"/>
            </w:pPr>
          </w:p>
        </w:tc>
      </w:tr>
      <w:tr w:rsidR="000C3ABE" w:rsidTr="00CD16AE">
        <w:tc>
          <w:tcPr>
            <w:tcW w:w="3325" w:type="dxa"/>
          </w:tcPr>
          <w:p w:rsidR="000C3ABE" w:rsidRDefault="000C13A6" w:rsidP="005E027C">
            <w:pPr>
              <w:pStyle w:val="NoSpacing"/>
            </w:pPr>
            <w:r>
              <w:t xml:space="preserve">Does </w:t>
            </w:r>
            <w:r w:rsidR="000224E4">
              <w:t>the certificate program consists</w:t>
            </w:r>
            <w:r>
              <w:t xml:space="preserve"> of 50% or more of new courses developed specifically for the requested program (i.e., the certificate is NOT a subset of courses from an existing degree program)?</w:t>
            </w:r>
          </w:p>
          <w:p w:rsidR="000C3ABE" w:rsidRDefault="000C3ABE" w:rsidP="005E027C">
            <w:pPr>
              <w:pStyle w:val="NoSpacing"/>
            </w:pPr>
          </w:p>
        </w:tc>
        <w:tc>
          <w:tcPr>
            <w:tcW w:w="6025" w:type="dxa"/>
          </w:tcPr>
          <w:p w:rsidR="000C3ABE" w:rsidRDefault="000C3ABE" w:rsidP="005E027C">
            <w:pPr>
              <w:pStyle w:val="NoSpacing"/>
            </w:pPr>
          </w:p>
        </w:tc>
      </w:tr>
      <w:tr w:rsidR="000C3ABE" w:rsidTr="00CD16AE">
        <w:tc>
          <w:tcPr>
            <w:tcW w:w="3325" w:type="dxa"/>
          </w:tcPr>
          <w:p w:rsidR="000C3ABE" w:rsidRDefault="000C13A6" w:rsidP="000C13A6">
            <w:pPr>
              <w:pStyle w:val="NoSpacing"/>
            </w:pPr>
            <w:r>
              <w:t xml:space="preserve">Does the certificate program have appropriate and completed approval from internal sources (i.e., department, curriculum committees, etc.) and external sources (i.e., the state coordinating board, etc.) if needed?  </w:t>
            </w:r>
          </w:p>
        </w:tc>
        <w:tc>
          <w:tcPr>
            <w:tcW w:w="6025" w:type="dxa"/>
          </w:tcPr>
          <w:p w:rsidR="000C3ABE" w:rsidRDefault="000C3ABE" w:rsidP="005E027C">
            <w:pPr>
              <w:pStyle w:val="NoSpacing"/>
            </w:pPr>
          </w:p>
          <w:p w:rsidR="000C3ABE" w:rsidRDefault="000C3ABE" w:rsidP="005E027C">
            <w:pPr>
              <w:pStyle w:val="NoSpacing"/>
            </w:pPr>
          </w:p>
        </w:tc>
      </w:tr>
      <w:tr w:rsidR="000C3ABE" w:rsidTr="00CD16AE">
        <w:tc>
          <w:tcPr>
            <w:tcW w:w="3325" w:type="dxa"/>
          </w:tcPr>
          <w:p w:rsidR="000C3ABE" w:rsidRDefault="000C3ABE" w:rsidP="005E027C">
            <w:pPr>
              <w:pStyle w:val="NoSpacing"/>
              <w:rPr>
                <w:b/>
              </w:rPr>
            </w:pPr>
          </w:p>
          <w:p w:rsidR="000C3ABE" w:rsidRPr="000C13A6" w:rsidRDefault="000C3ABE" w:rsidP="005E027C">
            <w:pPr>
              <w:pStyle w:val="NoSpacing"/>
              <w:rPr>
                <w:b/>
                <w:sz w:val="28"/>
                <w:szCs w:val="28"/>
              </w:rPr>
            </w:pPr>
            <w:r w:rsidRPr="000C13A6">
              <w:rPr>
                <w:b/>
                <w:sz w:val="28"/>
                <w:szCs w:val="28"/>
              </w:rPr>
              <w:t>Curriculum Info</w:t>
            </w:r>
            <w:r w:rsidR="000C13A6">
              <w:rPr>
                <w:b/>
                <w:sz w:val="28"/>
                <w:szCs w:val="28"/>
              </w:rPr>
              <w:t>rmation</w:t>
            </w:r>
          </w:p>
          <w:p w:rsidR="000C3ABE" w:rsidRPr="002A6270" w:rsidRDefault="000C3ABE" w:rsidP="005E027C">
            <w:pPr>
              <w:pStyle w:val="NoSpacing"/>
              <w:rPr>
                <w:b/>
              </w:rPr>
            </w:pPr>
          </w:p>
        </w:tc>
        <w:tc>
          <w:tcPr>
            <w:tcW w:w="6025" w:type="dxa"/>
          </w:tcPr>
          <w:p w:rsidR="000C3ABE" w:rsidRDefault="000C3ABE" w:rsidP="005E027C">
            <w:pPr>
              <w:pStyle w:val="NoSpacing"/>
            </w:pPr>
          </w:p>
        </w:tc>
      </w:tr>
      <w:tr w:rsidR="000C3ABE" w:rsidTr="00CD16AE">
        <w:tc>
          <w:tcPr>
            <w:tcW w:w="3325" w:type="dxa"/>
          </w:tcPr>
          <w:p w:rsidR="000C3ABE" w:rsidRDefault="000C3ABE" w:rsidP="005E027C">
            <w:pPr>
              <w:pStyle w:val="NoSpacing"/>
            </w:pPr>
            <w:r>
              <w:t>Total Credit Hours</w:t>
            </w:r>
          </w:p>
        </w:tc>
        <w:tc>
          <w:tcPr>
            <w:tcW w:w="6025" w:type="dxa"/>
          </w:tcPr>
          <w:p w:rsidR="000C3ABE" w:rsidRDefault="000C3ABE" w:rsidP="005E027C">
            <w:pPr>
              <w:pStyle w:val="NoSpacing"/>
            </w:pPr>
          </w:p>
          <w:p w:rsidR="000C3ABE" w:rsidRDefault="000C3ABE" w:rsidP="005E027C">
            <w:pPr>
              <w:pStyle w:val="NoSpacing"/>
            </w:pPr>
          </w:p>
        </w:tc>
      </w:tr>
      <w:tr w:rsidR="000C3ABE" w:rsidTr="00CD16AE">
        <w:tc>
          <w:tcPr>
            <w:tcW w:w="3325" w:type="dxa"/>
          </w:tcPr>
          <w:p w:rsidR="000C3ABE" w:rsidRDefault="000C3ABE" w:rsidP="005E027C">
            <w:pPr>
              <w:pStyle w:val="NoSpacing"/>
            </w:pPr>
            <w:r>
              <w:t>Level</w:t>
            </w:r>
            <w:r w:rsidR="000C13A6">
              <w:t xml:space="preserve"> (i.e., pre-associates, post- baccalaureate, etc.)</w:t>
            </w:r>
          </w:p>
        </w:tc>
        <w:tc>
          <w:tcPr>
            <w:tcW w:w="6025" w:type="dxa"/>
          </w:tcPr>
          <w:p w:rsidR="000C3ABE" w:rsidRDefault="000C3ABE" w:rsidP="005E027C">
            <w:pPr>
              <w:pStyle w:val="NoSpacing"/>
            </w:pPr>
          </w:p>
          <w:p w:rsidR="000C3ABE" w:rsidRDefault="000C3ABE" w:rsidP="005E027C">
            <w:pPr>
              <w:pStyle w:val="NoSpacing"/>
            </w:pPr>
          </w:p>
        </w:tc>
      </w:tr>
      <w:tr w:rsidR="000C13A6" w:rsidTr="00CD16AE">
        <w:tc>
          <w:tcPr>
            <w:tcW w:w="3325" w:type="dxa"/>
          </w:tcPr>
          <w:p w:rsidR="000C13A6" w:rsidRDefault="000C13A6" w:rsidP="00CD16AE">
            <w:pPr>
              <w:pStyle w:val="NoSpacing"/>
            </w:pPr>
            <w:r>
              <w:t>Where</w:t>
            </w:r>
            <w:r w:rsidR="00CD16AE">
              <w:t xml:space="preserve"> offered, single location? (</w:t>
            </w:r>
            <w:r>
              <w:t>if multiple</w:t>
            </w:r>
            <w:r w:rsidR="00CD16AE">
              <w:t xml:space="preserve"> locations</w:t>
            </w:r>
            <w:r>
              <w:t xml:space="preserve">, name </w:t>
            </w:r>
            <w:proofErr w:type="spellStart"/>
            <w:r w:rsidR="00CD16AE">
              <w:t>all</w:t>
            </w:r>
            <w:bookmarkStart w:id="0" w:name="_GoBack"/>
            <w:bookmarkEnd w:id="0"/>
            <w:r>
              <w:t>s</w:t>
            </w:r>
            <w:proofErr w:type="spellEnd"/>
            <w:r>
              <w:t>)</w:t>
            </w:r>
          </w:p>
        </w:tc>
        <w:tc>
          <w:tcPr>
            <w:tcW w:w="6025" w:type="dxa"/>
          </w:tcPr>
          <w:p w:rsidR="000C13A6" w:rsidRDefault="000C13A6" w:rsidP="005E027C">
            <w:pPr>
              <w:pStyle w:val="NoSpacing"/>
            </w:pPr>
          </w:p>
        </w:tc>
      </w:tr>
      <w:tr w:rsidR="000C13A6" w:rsidTr="00CD16AE">
        <w:tc>
          <w:tcPr>
            <w:tcW w:w="3325" w:type="dxa"/>
          </w:tcPr>
          <w:p w:rsidR="000C13A6" w:rsidRDefault="000C13A6" w:rsidP="005E027C">
            <w:pPr>
              <w:pStyle w:val="NoSpacing"/>
            </w:pPr>
            <w:r>
              <w:t>Location Name</w:t>
            </w:r>
          </w:p>
        </w:tc>
        <w:tc>
          <w:tcPr>
            <w:tcW w:w="6025" w:type="dxa"/>
          </w:tcPr>
          <w:p w:rsidR="000C13A6" w:rsidRDefault="000C13A6" w:rsidP="005E027C">
            <w:pPr>
              <w:pStyle w:val="NoSpacing"/>
            </w:pPr>
          </w:p>
        </w:tc>
      </w:tr>
      <w:tr w:rsidR="000C3ABE" w:rsidTr="00CD16AE">
        <w:tc>
          <w:tcPr>
            <w:tcW w:w="3325" w:type="dxa"/>
          </w:tcPr>
          <w:p w:rsidR="000C13A6" w:rsidRDefault="000C3ABE" w:rsidP="005E027C">
            <w:pPr>
              <w:pStyle w:val="NoSpacing"/>
            </w:pPr>
            <w:r>
              <w:t>Certificate Launch Date</w:t>
            </w:r>
            <w:r w:rsidR="000C13A6">
              <w:t xml:space="preserve"> </w:t>
            </w:r>
          </w:p>
          <w:p w:rsidR="000C3ABE" w:rsidRDefault="000C13A6" w:rsidP="000C13A6">
            <w:pPr>
              <w:pStyle w:val="NoSpacing"/>
            </w:pPr>
            <w:r>
              <w:t>(Month, Day and Year)</w:t>
            </w:r>
          </w:p>
        </w:tc>
        <w:tc>
          <w:tcPr>
            <w:tcW w:w="6025" w:type="dxa"/>
          </w:tcPr>
          <w:p w:rsidR="000C3ABE" w:rsidRDefault="000C3ABE" w:rsidP="005E027C">
            <w:pPr>
              <w:pStyle w:val="NoSpacing"/>
            </w:pPr>
          </w:p>
          <w:p w:rsidR="000C3ABE" w:rsidRDefault="000C3ABE" w:rsidP="005E027C">
            <w:pPr>
              <w:pStyle w:val="NoSpacing"/>
            </w:pPr>
          </w:p>
        </w:tc>
      </w:tr>
      <w:tr w:rsidR="000C3ABE" w:rsidTr="00CD16AE">
        <w:tc>
          <w:tcPr>
            <w:tcW w:w="3325" w:type="dxa"/>
          </w:tcPr>
          <w:p w:rsidR="000C13A6" w:rsidRDefault="000C3ABE" w:rsidP="000224E4">
            <w:pPr>
              <w:pStyle w:val="NoSpacing"/>
            </w:pPr>
            <w:r w:rsidRPr="000224E4">
              <w:rPr>
                <w:b/>
              </w:rPr>
              <w:t>Course Requirements</w:t>
            </w:r>
            <w:r w:rsidR="000C13A6" w:rsidRPr="000224E4">
              <w:rPr>
                <w:b/>
              </w:rPr>
              <w:t>:</w:t>
            </w:r>
            <w:r w:rsidR="000C13A6">
              <w:t xml:space="preserve">  All courses must</w:t>
            </w:r>
            <w:r w:rsidR="000224E4">
              <w:t xml:space="preserve"> be listed.   </w:t>
            </w:r>
            <w:r w:rsidR="000C13A6">
              <w:t>Add extra lines for each course as needed</w:t>
            </w:r>
          </w:p>
        </w:tc>
        <w:tc>
          <w:tcPr>
            <w:tcW w:w="6025" w:type="dxa"/>
          </w:tcPr>
          <w:p w:rsidR="000C3ABE" w:rsidRDefault="000224E4" w:rsidP="000224E4">
            <w:pPr>
              <w:pStyle w:val="NoSpacing"/>
            </w:pPr>
            <w:r>
              <w:t>All courses must be listed.  Include an asterisk (*) after the course for courses NOT currently in any existing degree programs.</w:t>
            </w:r>
          </w:p>
        </w:tc>
      </w:tr>
      <w:tr w:rsidR="000C13A6" w:rsidRPr="000224E4" w:rsidTr="00CD16AE">
        <w:tc>
          <w:tcPr>
            <w:tcW w:w="3325" w:type="dxa"/>
          </w:tcPr>
          <w:p w:rsidR="000C13A6" w:rsidRPr="000224E4" w:rsidRDefault="000C13A6" w:rsidP="005E027C">
            <w:pPr>
              <w:pStyle w:val="NoSpacing"/>
              <w:rPr>
                <w:b/>
                <w:i/>
              </w:rPr>
            </w:pPr>
            <w:r w:rsidRPr="000224E4">
              <w:rPr>
                <w:b/>
                <w:i/>
              </w:rPr>
              <w:lastRenderedPageBreak/>
              <w:t>Course Name/Credit Hours/Banner ID (i.e., ANT3100)</w:t>
            </w:r>
            <w:r w:rsidR="000224E4" w:rsidRPr="000224E4">
              <w:rPr>
                <w:b/>
                <w:i/>
              </w:rPr>
              <w:t xml:space="preserve"> – LIST ALL</w:t>
            </w:r>
          </w:p>
        </w:tc>
        <w:tc>
          <w:tcPr>
            <w:tcW w:w="6025" w:type="dxa"/>
          </w:tcPr>
          <w:p w:rsidR="000C13A6" w:rsidRPr="000224E4" w:rsidRDefault="000224E4" w:rsidP="005E027C">
            <w:pPr>
              <w:pStyle w:val="NoSpacing"/>
              <w:rPr>
                <w:b/>
                <w:i/>
              </w:rPr>
            </w:pPr>
            <w:r w:rsidRPr="000224E4">
              <w:rPr>
                <w:b/>
                <w:i/>
              </w:rPr>
              <w:t>Brief Description of Course</w:t>
            </w: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C13A6" w:rsidTr="00CD16AE">
        <w:tc>
          <w:tcPr>
            <w:tcW w:w="3325" w:type="dxa"/>
          </w:tcPr>
          <w:p w:rsidR="000C13A6" w:rsidRDefault="000C13A6" w:rsidP="005E027C">
            <w:pPr>
              <w:pStyle w:val="NoSpacing"/>
            </w:pPr>
          </w:p>
        </w:tc>
        <w:tc>
          <w:tcPr>
            <w:tcW w:w="6025" w:type="dxa"/>
          </w:tcPr>
          <w:p w:rsidR="000C13A6" w:rsidRDefault="000C13A6"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224E4" w:rsidTr="00CD16AE">
        <w:tc>
          <w:tcPr>
            <w:tcW w:w="3325" w:type="dxa"/>
          </w:tcPr>
          <w:p w:rsidR="000224E4" w:rsidRDefault="000224E4" w:rsidP="005E027C">
            <w:pPr>
              <w:pStyle w:val="NoSpacing"/>
            </w:pPr>
          </w:p>
        </w:tc>
        <w:tc>
          <w:tcPr>
            <w:tcW w:w="6025" w:type="dxa"/>
          </w:tcPr>
          <w:p w:rsidR="000224E4" w:rsidRDefault="000224E4" w:rsidP="005E027C">
            <w:pPr>
              <w:pStyle w:val="NoSpacing"/>
            </w:pPr>
          </w:p>
        </w:tc>
      </w:tr>
      <w:tr w:rsidR="000C13A6" w:rsidTr="00CD16AE">
        <w:tc>
          <w:tcPr>
            <w:tcW w:w="3325" w:type="dxa"/>
          </w:tcPr>
          <w:p w:rsidR="000C13A6" w:rsidRDefault="000C13A6" w:rsidP="005E027C">
            <w:pPr>
              <w:pStyle w:val="NoSpacing"/>
            </w:pPr>
          </w:p>
        </w:tc>
        <w:tc>
          <w:tcPr>
            <w:tcW w:w="6025" w:type="dxa"/>
          </w:tcPr>
          <w:p w:rsidR="000C13A6" w:rsidRDefault="000C13A6" w:rsidP="005E027C">
            <w:pPr>
              <w:pStyle w:val="NoSpacing"/>
            </w:pPr>
          </w:p>
        </w:tc>
      </w:tr>
      <w:tr w:rsidR="000C13A6" w:rsidTr="00CD16AE">
        <w:tc>
          <w:tcPr>
            <w:tcW w:w="3325" w:type="dxa"/>
          </w:tcPr>
          <w:p w:rsidR="000C13A6" w:rsidRDefault="000C13A6" w:rsidP="005E027C">
            <w:pPr>
              <w:pStyle w:val="NoSpacing"/>
            </w:pPr>
          </w:p>
        </w:tc>
        <w:tc>
          <w:tcPr>
            <w:tcW w:w="6025" w:type="dxa"/>
          </w:tcPr>
          <w:p w:rsidR="000C13A6" w:rsidRDefault="000C13A6" w:rsidP="005E027C">
            <w:pPr>
              <w:pStyle w:val="NoSpacing"/>
            </w:pPr>
          </w:p>
        </w:tc>
      </w:tr>
      <w:tr w:rsidR="000C3ABE" w:rsidTr="00CD16AE">
        <w:tc>
          <w:tcPr>
            <w:tcW w:w="3325" w:type="dxa"/>
          </w:tcPr>
          <w:p w:rsidR="000C3ABE" w:rsidRDefault="000C3ABE" w:rsidP="005E027C">
            <w:pPr>
              <w:pStyle w:val="NoSpacing"/>
            </w:pPr>
            <w:r>
              <w:t>Attachments</w:t>
            </w:r>
          </w:p>
        </w:tc>
        <w:tc>
          <w:tcPr>
            <w:tcW w:w="6025" w:type="dxa"/>
          </w:tcPr>
          <w:p w:rsidR="000C3ABE" w:rsidRDefault="000224E4" w:rsidP="005E027C">
            <w:pPr>
              <w:pStyle w:val="NoSpacing"/>
            </w:pPr>
            <w:r>
              <w:t>Please attach appropriate completed approval from internal sources, such as department, curriculum committees, and/or other external sources, such as the state coordinating board.</w:t>
            </w:r>
          </w:p>
        </w:tc>
      </w:tr>
      <w:tr w:rsidR="000C3ABE" w:rsidTr="00CD16AE">
        <w:tc>
          <w:tcPr>
            <w:tcW w:w="3325" w:type="dxa"/>
          </w:tcPr>
          <w:p w:rsidR="000C3ABE" w:rsidRDefault="000C3ABE" w:rsidP="005E027C">
            <w:pPr>
              <w:pStyle w:val="NoSpacing"/>
              <w:rPr>
                <w:b/>
              </w:rPr>
            </w:pPr>
          </w:p>
          <w:p w:rsidR="000C3ABE" w:rsidRDefault="000C3ABE" w:rsidP="005E027C">
            <w:pPr>
              <w:pStyle w:val="NoSpacing"/>
              <w:rPr>
                <w:b/>
                <w:sz w:val="28"/>
                <w:szCs w:val="28"/>
              </w:rPr>
            </w:pPr>
            <w:r w:rsidRPr="000224E4">
              <w:rPr>
                <w:b/>
                <w:sz w:val="28"/>
                <w:szCs w:val="28"/>
              </w:rPr>
              <w:t>Academic  Control</w:t>
            </w:r>
          </w:p>
          <w:p w:rsidR="000224E4" w:rsidRPr="000224E4" w:rsidRDefault="000224E4" w:rsidP="005E027C">
            <w:pPr>
              <w:pStyle w:val="NoSpacing"/>
              <w:rPr>
                <w:b/>
              </w:rPr>
            </w:pPr>
            <w:r w:rsidRPr="000224E4">
              <w:rPr>
                <w:b/>
              </w:rPr>
              <w:t>(500 character limit per question)</w:t>
            </w:r>
          </w:p>
          <w:p w:rsidR="000C3ABE" w:rsidRDefault="000C3ABE" w:rsidP="005E027C">
            <w:pPr>
              <w:pStyle w:val="NoSpacing"/>
            </w:pPr>
          </w:p>
        </w:tc>
        <w:tc>
          <w:tcPr>
            <w:tcW w:w="6025" w:type="dxa"/>
          </w:tcPr>
          <w:p w:rsidR="000C3ABE" w:rsidRDefault="000C3ABE" w:rsidP="005E027C">
            <w:pPr>
              <w:pStyle w:val="NoSpacing"/>
            </w:pPr>
          </w:p>
        </w:tc>
      </w:tr>
      <w:tr w:rsidR="000C3ABE" w:rsidTr="00CD16AE">
        <w:tc>
          <w:tcPr>
            <w:tcW w:w="3325" w:type="dxa"/>
          </w:tcPr>
          <w:p w:rsidR="000C3ABE" w:rsidRDefault="000224E4" w:rsidP="005E027C">
            <w:pPr>
              <w:pStyle w:val="NoSpacing"/>
            </w:pPr>
            <w:r>
              <w:t>Briefly describe nature of the certificate and any contractual or cooperative agreements with this certificate program.  If you have partnered or contracted with a non-accredited entity either an institution or corporation to offer courses (content or platform), identify the information or services provided by the entity and the percentage or portion of the educational program the entity is providing</w:t>
            </w:r>
          </w:p>
        </w:tc>
        <w:tc>
          <w:tcPr>
            <w:tcW w:w="6025" w:type="dxa"/>
          </w:tcPr>
          <w:p w:rsidR="000C3ABE" w:rsidRDefault="000C3ABE" w:rsidP="000224E4">
            <w:pPr>
              <w:pStyle w:val="NoSpacing"/>
            </w:pPr>
          </w:p>
        </w:tc>
      </w:tr>
      <w:tr w:rsidR="000C3ABE" w:rsidTr="00CD16AE">
        <w:tc>
          <w:tcPr>
            <w:tcW w:w="3325" w:type="dxa"/>
          </w:tcPr>
          <w:p w:rsidR="000C3ABE" w:rsidRDefault="000224E4" w:rsidP="005E027C">
            <w:pPr>
              <w:pStyle w:val="NoSpacing"/>
            </w:pPr>
            <w:r>
              <w:t>Briefly describe the necessary qualifications of the faculty teaching in this certificate program, how are these qualifications being met with new or additional faculty.</w:t>
            </w:r>
          </w:p>
        </w:tc>
        <w:tc>
          <w:tcPr>
            <w:tcW w:w="6025" w:type="dxa"/>
          </w:tcPr>
          <w:p w:rsidR="000C3ABE" w:rsidRDefault="000C3ABE" w:rsidP="000224E4">
            <w:pPr>
              <w:pStyle w:val="NoSpacing"/>
            </w:pPr>
          </w:p>
        </w:tc>
      </w:tr>
      <w:tr w:rsidR="000C3ABE" w:rsidTr="00CD16AE">
        <w:tc>
          <w:tcPr>
            <w:tcW w:w="3325" w:type="dxa"/>
          </w:tcPr>
          <w:p w:rsidR="000C3ABE" w:rsidRDefault="000224E4" w:rsidP="000224E4">
            <w:pPr>
              <w:pStyle w:val="NoSpacing"/>
            </w:pPr>
            <w:r>
              <w:t xml:space="preserve">Briefly describe the processes for the assessment of student learning such as:  development and measurement of learning objectives and continuous quality improvement).  </w:t>
            </w:r>
          </w:p>
          <w:p w:rsidR="000224E4" w:rsidRDefault="000224E4" w:rsidP="000224E4">
            <w:pPr>
              <w:pStyle w:val="NoSpacing"/>
            </w:pPr>
          </w:p>
        </w:tc>
        <w:tc>
          <w:tcPr>
            <w:tcW w:w="6025" w:type="dxa"/>
          </w:tcPr>
          <w:p w:rsidR="000C3ABE" w:rsidRDefault="000C3ABE" w:rsidP="000224E4">
            <w:pPr>
              <w:pStyle w:val="NoSpacing"/>
            </w:pPr>
          </w:p>
        </w:tc>
      </w:tr>
      <w:tr w:rsidR="000C3ABE" w:rsidTr="00CD16AE">
        <w:tc>
          <w:tcPr>
            <w:tcW w:w="3325" w:type="dxa"/>
          </w:tcPr>
          <w:p w:rsidR="000224E4" w:rsidRDefault="000224E4" w:rsidP="005E027C">
            <w:pPr>
              <w:pStyle w:val="NoSpacing"/>
            </w:pPr>
            <w:r>
              <w:t>Briefly describe the process of academic control of the programs such as admission, program content, and quality.</w:t>
            </w:r>
          </w:p>
          <w:p w:rsidR="000224E4" w:rsidRDefault="000224E4" w:rsidP="005E027C">
            <w:pPr>
              <w:pStyle w:val="NoSpacing"/>
            </w:pPr>
          </w:p>
        </w:tc>
        <w:tc>
          <w:tcPr>
            <w:tcW w:w="6025" w:type="dxa"/>
          </w:tcPr>
          <w:p w:rsidR="000C3ABE" w:rsidRDefault="000C3ABE" w:rsidP="000224E4">
            <w:pPr>
              <w:pStyle w:val="NoSpacing"/>
            </w:pPr>
          </w:p>
        </w:tc>
      </w:tr>
    </w:tbl>
    <w:p w:rsidR="00AD4A1D" w:rsidRDefault="00AD4A1D" w:rsidP="00CD16AE"/>
    <w:sectPr w:rsidR="00AD4A1D" w:rsidSect="000224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BE"/>
    <w:rsid w:val="000224E4"/>
    <w:rsid w:val="000C13A6"/>
    <w:rsid w:val="000C3ABE"/>
    <w:rsid w:val="00AD4A1D"/>
    <w:rsid w:val="00CD16AE"/>
    <w:rsid w:val="00D5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3D040-5E60-445E-AB12-B1456145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B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BE"/>
    <w:pPr>
      <w:spacing w:line="240" w:lineRule="auto"/>
    </w:pPr>
    <w:rPr>
      <w:rFonts w:asciiTheme="minorHAnsi" w:hAnsiTheme="minorHAnsi"/>
      <w:sz w:val="22"/>
    </w:rPr>
  </w:style>
  <w:style w:type="table" w:styleId="TableGrid">
    <w:name w:val="Table Grid"/>
    <w:basedOn w:val="TableNormal"/>
    <w:uiPriority w:val="59"/>
    <w:rsid w:val="000C3AB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ABE"/>
    <w:rPr>
      <w:color w:val="0563C1" w:themeColor="hyperlink"/>
      <w:u w:val="single"/>
    </w:rPr>
  </w:style>
  <w:style w:type="paragraph" w:styleId="BalloonText">
    <w:name w:val="Balloon Text"/>
    <w:basedOn w:val="Normal"/>
    <w:link w:val="BalloonTextChar"/>
    <w:uiPriority w:val="99"/>
    <w:semiHidden/>
    <w:unhideWhenUsed/>
    <w:rsid w:val="00D5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n.brainerd@wrigh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Brainerd</dc:creator>
  <cp:keywords/>
  <dc:description/>
  <cp:lastModifiedBy>Marian Brainerd</cp:lastModifiedBy>
  <cp:revision>2</cp:revision>
  <cp:lastPrinted>2014-12-15T21:20:00Z</cp:lastPrinted>
  <dcterms:created xsi:type="dcterms:W3CDTF">2014-12-15T20:31:00Z</dcterms:created>
  <dcterms:modified xsi:type="dcterms:W3CDTF">2014-12-15T21:26:00Z</dcterms:modified>
</cp:coreProperties>
</file>